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6DB2CB44" w:rsidR="00D04F31" w:rsidRDefault="004C3861" w:rsidP="00857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34BAC295" w14:textId="77777777" w:rsidR="00E21B2B" w:rsidRPr="00E21B2B" w:rsidRDefault="00E21B2B" w:rsidP="008571CE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</w:p>
    <w:p w14:paraId="7BC7AD83" w14:textId="6D2DE390" w:rsidR="00E21B2B" w:rsidRPr="00E21B2B" w:rsidRDefault="00191573" w:rsidP="008571CE">
      <w:pPr>
        <w:widowControl w:val="0"/>
        <w:tabs>
          <w:tab w:val="left" w:pos="3969"/>
          <w:tab w:val="left" w:pos="5040"/>
          <w:tab w:val="left" w:pos="5529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Петропавловского</w:t>
      </w:r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78FBCAB8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191573">
        <w:rPr>
          <w:rFonts w:ascii="Times New Roman" w:eastAsia="Aptos" w:hAnsi="Times New Roman" w:cs="Times New Roman"/>
          <w:sz w:val="28"/>
          <w:szCs w:val="28"/>
          <w:lang w:eastAsia="en-US"/>
        </w:rPr>
        <w:t>р</w:t>
      </w:r>
      <w:r w:rsidR="00191573" w:rsidRPr="00191573">
        <w:rPr>
          <w:rFonts w:ascii="Times New Roman" w:eastAsia="Aptos" w:hAnsi="Times New Roman" w:cs="Times New Roman"/>
          <w:sz w:val="28"/>
          <w:szCs w:val="28"/>
          <w:lang w:eastAsia="en-US"/>
        </w:rPr>
        <w:t xml:space="preserve">ешением Петропавловского сельского Совета от 27.09.2021 № 11-51Р «Об утверждении </w:t>
      </w:r>
      <w:r w:rsidR="00191573" w:rsidRPr="00191573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Порядка назначения собрания граждан в целях рассмотрения и обсуждения вопросов внесения инициативных проектов в</w:t>
      </w:r>
      <w:r w:rsidR="00191573" w:rsidRPr="00191573">
        <w:rPr>
          <w:rFonts w:ascii="Times New Roman" w:eastAsia="Aptos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191573" w:rsidRPr="00191573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Петропавловском сельсовете Абанского района Красноярского края</w:t>
      </w:r>
      <w:r w:rsidR="00191573" w:rsidRPr="00191573">
        <w:rPr>
          <w:rFonts w:ascii="Times New Roman" w:eastAsia="Aptos" w:hAnsi="Times New Roman" w:cs="Times New Roman"/>
          <w:sz w:val="28"/>
          <w:szCs w:val="28"/>
          <w:lang w:eastAsia="en-US"/>
        </w:rPr>
        <w:t>»</w:t>
      </w:r>
      <w:r w:rsidR="00191573" w:rsidRPr="00191573">
        <w:rPr>
          <w:rFonts w:ascii="Times New Roman" w:hAnsi="Times New Roman"/>
          <w:sz w:val="28"/>
          <w:szCs w:val="28"/>
        </w:rPr>
        <w:t xml:space="preserve"> </w:t>
      </w:r>
      <w:bookmarkStart w:id="0" w:name="_Hlk211950418"/>
      <w:r w:rsidR="00191573" w:rsidRPr="00191573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10-115Р «Об исполнении полномочий Петропавловского сельского Совета депутатов»</w:t>
      </w:r>
      <w:r w:rsidR="008571CE" w:rsidRPr="00191573">
        <w:rPr>
          <w:rFonts w:ascii="Times New Roman" w:hAnsi="Times New Roman"/>
          <w:sz w:val="28"/>
          <w:szCs w:val="28"/>
        </w:rPr>
        <w:t>,</w:t>
      </w:r>
      <w:bookmarkEnd w:id="0"/>
      <w:r w:rsidR="008571CE" w:rsidRPr="00191573">
        <w:rPr>
          <w:rFonts w:ascii="Times New Roman" w:hAnsi="Times New Roman"/>
          <w:sz w:val="28"/>
          <w:szCs w:val="28"/>
        </w:rPr>
        <w:t xml:space="preserve"> </w:t>
      </w:r>
      <w:r w:rsidR="004C3861" w:rsidRPr="00191573">
        <w:rPr>
          <w:rFonts w:ascii="Times New Roman" w:hAnsi="Times New Roman" w:cs="Times New Roman"/>
          <w:sz w:val="28"/>
          <w:szCs w:val="28"/>
        </w:rPr>
        <w:t>руково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705441AC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1915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2989CB20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191573" w:rsidRPr="00191573">
        <w:rPr>
          <w:rFonts w:ascii="Times New Roman" w:eastAsia="Aptos" w:hAnsi="Times New Roman" w:cs="Times New Roman"/>
          <w:sz w:val="28"/>
          <w:szCs w:val="28"/>
        </w:rPr>
        <w:t>д. Высокогородецк</w:t>
      </w:r>
      <w:r w:rsidR="00191573" w:rsidRPr="00191573">
        <w:rPr>
          <w:rFonts w:ascii="Aptos" w:eastAsia="Aptos" w:hAnsi="Aptos" w:cs="Times New Roman"/>
          <w:sz w:val="28"/>
          <w:szCs w:val="28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4AE80E40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Абанском РДК 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 августа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в 1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</w:t>
      </w:r>
      <w:r w:rsidR="00BC1223"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F94EB5" w14:textId="0B77D090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 до 1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:00ч;</w:t>
      </w:r>
    </w:p>
    <w:p w14:paraId="2B4D4601" w14:textId="343AEADC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103346CB" w14:textId="096FAE02" w:rsidR="00CE59B3" w:rsidRPr="002F026C" w:rsidRDefault="00CE59B3" w:rsidP="00CE59B3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26C">
        <w:rPr>
          <w:rFonts w:ascii="Times New Roman" w:eastAsia="Times New Roman" w:hAnsi="Times New Roman" w:cs="Times New Roman"/>
          <w:sz w:val="28"/>
          <w:szCs w:val="28"/>
        </w:rPr>
        <w:t xml:space="preserve">Николаева Александра Васильевна – </w:t>
      </w:r>
      <w:r>
        <w:rPr>
          <w:rFonts w:ascii="Times New Roman" w:eastAsia="Times New Roman" w:hAnsi="Times New Roman" w:cs="Times New Roman"/>
          <w:sz w:val="28"/>
          <w:szCs w:val="28"/>
        </w:rPr>
        <w:t>член инициативной группы</w:t>
      </w:r>
      <w:r w:rsidRPr="002F026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2DE4CE66" w14:textId="29DF1AB5" w:rsidR="00CE59B3" w:rsidRPr="002F026C" w:rsidRDefault="00CE59B3" w:rsidP="00CE59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Калмыкова Светлана Федоровна – </w:t>
      </w:r>
      <w:r>
        <w:rPr>
          <w:rFonts w:ascii="Times New Roman" w:eastAsia="Times New Roman" w:hAnsi="Times New Roman" w:cs="Times New Roman"/>
          <w:sz w:val="28"/>
          <w:szCs w:val="28"/>
        </w:rPr>
        <w:t>член инициативной группы</w:t>
      </w: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85F729" w14:textId="4F7AA809" w:rsidR="00CE59B3" w:rsidRPr="00CE59B3" w:rsidRDefault="00CE59B3" w:rsidP="00CE59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Гришанова Галина Васильевна – </w:t>
      </w:r>
      <w:r>
        <w:rPr>
          <w:rFonts w:ascii="Times New Roman" w:eastAsia="Times New Roman" w:hAnsi="Times New Roman" w:cs="Times New Roman"/>
          <w:sz w:val="28"/>
          <w:szCs w:val="28"/>
        </w:rPr>
        <w:t>член инициативной группы</w:t>
      </w: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E6D6EA" w14:textId="75A9ADAE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19157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Петропавловского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191573" w:rsidRPr="00191573">
        <w:rPr>
          <w:rFonts w:ascii="Times New Roman" w:eastAsia="Aptos" w:hAnsi="Times New Roman" w:cs="Times New Roman"/>
          <w:sz w:val="28"/>
          <w:szCs w:val="28"/>
        </w:rPr>
        <w:t>д. Высокогородецк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5D6FC09A" w14:textId="77777777" w:rsidR="001D1823" w:rsidRPr="001D1823" w:rsidRDefault="00E21B2B" w:rsidP="001D1823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443264CE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6223D"/>
    <w:rsid w:val="001832DD"/>
    <w:rsid w:val="00183D77"/>
    <w:rsid w:val="00187BBA"/>
    <w:rsid w:val="00191573"/>
    <w:rsid w:val="001D1823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35E1C"/>
    <w:rsid w:val="00741882"/>
    <w:rsid w:val="00771030"/>
    <w:rsid w:val="00781979"/>
    <w:rsid w:val="00783654"/>
    <w:rsid w:val="00795CF7"/>
    <w:rsid w:val="007F7F32"/>
    <w:rsid w:val="00826761"/>
    <w:rsid w:val="008571CE"/>
    <w:rsid w:val="00914D7E"/>
    <w:rsid w:val="0092577F"/>
    <w:rsid w:val="009316FB"/>
    <w:rsid w:val="009653AB"/>
    <w:rsid w:val="009C1809"/>
    <w:rsid w:val="009C4639"/>
    <w:rsid w:val="009E10B5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59B3"/>
    <w:rsid w:val="00CE6917"/>
    <w:rsid w:val="00CF0AEE"/>
    <w:rsid w:val="00D04F31"/>
    <w:rsid w:val="00D37E29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List Paragraph"/>
    <w:basedOn w:val="a"/>
    <w:uiPriority w:val="34"/>
    <w:qFormat/>
    <w:rsid w:val="00CE5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44</cp:revision>
  <cp:lastPrinted>2026-04-16T07:32:00Z</cp:lastPrinted>
  <dcterms:created xsi:type="dcterms:W3CDTF">2025-01-31T04:58:00Z</dcterms:created>
  <dcterms:modified xsi:type="dcterms:W3CDTF">2026-06-18T06:18:00Z</dcterms:modified>
</cp:coreProperties>
</file>